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TOWN OF NIAGARA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COUNTY OF NIAGARA, STATE OF NEW YORK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36"/>
          <w:szCs w:val="36"/>
          <w:vertAlign w:val="subscript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NIAGARA FALLS, N.Y.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135890</wp:posOffset>
            </wp:positionV>
            <wp:extent cx="714375" cy="600075"/>
            <wp:effectExtent l="0" t="0" r="9525" b="9525"/>
            <wp:wrapNone/>
            <wp:docPr id="1" name="Picture 1" descr="Town of Nia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Niagar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593" w:rsidRDefault="00E57593" w:rsidP="00E57593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</w:p>
    <w:p w:rsidR="00E57593" w:rsidRDefault="00E57593" w:rsidP="00E575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</w:t>
      </w:r>
    </w:p>
    <w:p w:rsidR="00E57593" w:rsidRDefault="00E57593" w:rsidP="00E57593">
      <w:pPr>
        <w:tabs>
          <w:tab w:val="left" w:pos="0"/>
        </w:tabs>
        <w:spacing w:after="0" w:line="240" w:lineRule="auto"/>
        <w:ind w:hanging="9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7105 Lockport Road                                                                                                                                             PHONE:  297-2150</w:t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Niagara Falls, New York 14305    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  <w:t xml:space="preserve">            FAX:   297-9262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TOWN OF NIAGARA PLANNING BOARD MEETING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Tuesday, </w:t>
      </w:r>
      <w:r w:rsidR="00775F2F">
        <w:rPr>
          <w:rFonts w:ascii="Times New Roman" w:eastAsia="Times New Roman" w:hAnsi="Times New Roman" w:cs="Times New Roman"/>
          <w:b/>
          <w:sz w:val="24"/>
          <w:szCs w:val="24"/>
        </w:rPr>
        <w:t>April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Meeting Location: Town Hall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  <w:t xml:space="preserve">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Start Time-6:30 pm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53340</wp:posOffset>
                </wp:positionV>
                <wp:extent cx="60312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B8F46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4.2pt" to="475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meeting opens at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6:30 pm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PRESENTATIONS: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593" w:rsidRPr="00E57593" w:rsidRDefault="00E57593" w:rsidP="00E57593">
      <w:pPr>
        <w:spacing w:after="0" w:line="252" w:lineRule="auto"/>
        <w:rPr>
          <w:rFonts w:ascii="Arial Narrow" w:hAnsi="Arial Narr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>JPMORGAN CHASE BANK / Zachary Chaplin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71B" w:rsidRDefault="00EB7E7F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60E67" wp14:editId="51B341A9">
                <wp:simplePos x="0" y="0"/>
                <wp:positionH relativeFrom="column">
                  <wp:posOffset>3455670</wp:posOffset>
                </wp:positionH>
                <wp:positionV relativeFrom="paragraph">
                  <wp:posOffset>9278</wp:posOffset>
                </wp:positionV>
                <wp:extent cx="10795" cy="859790"/>
                <wp:effectExtent l="0" t="0" r="2730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8B743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2.1pt,.75pt" to="272.9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" strokecolor="windowText"/>
            </w:pict>
          </mc:Fallback>
        </mc:AlternateContent>
      </w:r>
    </w:p>
    <w:p w:rsidR="00EB7E7F" w:rsidRDefault="00EB7E7F" w:rsidP="00EB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Project Location:   1577 Military Rd.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Site Plan Review    </w:t>
      </w:r>
    </w:p>
    <w:p w:rsidR="00D6171B" w:rsidRDefault="00D6171B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 w:rsidR="00D6171B">
        <w:rPr>
          <w:rFonts w:ascii="Times New Roman" w:eastAsia="Times New Roman" w:hAnsi="Times New Roman" w:cs="Times New Roman"/>
          <w:b/>
          <w:bCs/>
          <w:sz w:val="28"/>
          <w:szCs w:val="28"/>
        </w:rPr>
        <w:t>Town of Niagara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 Map</w:t>
      </w:r>
      <w:r w:rsidR="00906237">
        <w:rPr>
          <w:rFonts w:ascii="Times New Roman" w:eastAsia="Times New Roman" w:hAnsi="Times New Roman" w:cs="Times New Roman"/>
          <w:b/>
          <w:bCs/>
          <w:sz w:val="28"/>
          <w:szCs w:val="28"/>
        </w:rPr>
        <w:t># 161.05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-1-3.21                                    </w:t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Re: Zachary Chaplin, PE of </w:t>
      </w:r>
      <w:proofErr w:type="spellStart"/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>Stonefield</w:t>
      </w:r>
      <w:proofErr w:type="spellEnd"/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Engineering and Design, LLC is requesting a </w:t>
      </w:r>
      <w:r w:rsidR="00781527">
        <w:rPr>
          <w:rFonts w:ascii="Times New Roman" w:eastAsia="Times New Roman" w:hAnsi="Times New Roman" w:cs="Times New Roman"/>
          <w:bCs/>
          <w:sz w:val="28"/>
          <w:szCs w:val="28"/>
        </w:rPr>
        <w:t>site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plan review for the construction of a new 3,432 SF bank with a drive-up ATM within the existing Wegmans grocery store parking lot.</w:t>
      </w:r>
    </w:p>
    <w:p w:rsidR="00E57593" w:rsidRP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161.05-1-3.21  </w:t>
      </w:r>
      <w:r w:rsidR="008D4B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810814" w:rsidRDefault="0081081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7593" w:rsidRPr="00EB7E7F" w:rsidRDefault="00775F2F" w:rsidP="00EB7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E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#2</w:t>
      </w:r>
      <w:r w:rsidR="00906237" w:rsidRPr="00EB7E7F">
        <w:rPr>
          <w:rFonts w:ascii="Times New Roman" w:eastAsia="Times New Roman" w:hAnsi="Times New Roman" w:cs="Times New Roman"/>
          <w:b/>
          <w:bCs/>
          <w:sz w:val="28"/>
          <w:szCs w:val="28"/>
        </w:rPr>
        <w:t>- CAN</w:t>
      </w:r>
      <w:r w:rsidRPr="00EB7E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INDUSTRIAL</w:t>
      </w:r>
      <w:r w:rsidR="00E57593" w:rsidRPr="00EB7E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 </w:t>
      </w:r>
      <w:r w:rsidRPr="00EB7E7F">
        <w:rPr>
          <w:rFonts w:ascii="Times New Roman" w:eastAsia="Times New Roman" w:hAnsi="Times New Roman" w:cs="Times New Roman"/>
          <w:b/>
          <w:bCs/>
          <w:sz w:val="28"/>
          <w:szCs w:val="28"/>
        </w:rPr>
        <w:t>Ron Coyne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71B" w:rsidRDefault="00D6171B" w:rsidP="00D6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A754F" wp14:editId="38D34805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DBA56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hgP+aM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 w:rsidR="00775F2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75F2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75F2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75F2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Sketch Plan Review    </w:t>
      </w:r>
    </w:p>
    <w:p w:rsidR="00D6171B" w:rsidRDefault="00775F2F" w:rsidP="00D6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4450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Witmer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Industrial Estates Rd.</w:t>
      </w:r>
    </w:p>
    <w:p w:rsidR="004B5B85" w:rsidRDefault="004B5B85" w:rsidP="00D6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71B" w:rsidRDefault="00D6171B" w:rsidP="00D6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Town of Niagara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 Map</w:t>
      </w:r>
      <w:bookmarkStart w:id="0" w:name="_GoBack"/>
      <w:bookmarkEnd w:id="0"/>
      <w:r w:rsidR="00906237">
        <w:rPr>
          <w:rFonts w:ascii="Times New Roman" w:eastAsia="Times New Roman" w:hAnsi="Times New Roman" w:cs="Times New Roman"/>
          <w:b/>
          <w:bCs/>
          <w:sz w:val="28"/>
          <w:szCs w:val="28"/>
        </w:rPr>
        <w:t># 131.13</w:t>
      </w:r>
      <w:r w:rsidR="00775F2F">
        <w:rPr>
          <w:rFonts w:ascii="Times New Roman" w:eastAsia="Times New Roman" w:hAnsi="Times New Roman" w:cs="Times New Roman"/>
          <w:b/>
          <w:bCs/>
          <w:sz w:val="28"/>
          <w:szCs w:val="28"/>
        </w:rPr>
        <w:t>-1-7.7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5F69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Re: </w:t>
      </w:r>
      <w:r w:rsidR="00775F2F">
        <w:rPr>
          <w:rFonts w:ascii="Times New Roman" w:eastAsia="Times New Roman" w:hAnsi="Times New Roman" w:cs="Times New Roman"/>
          <w:bCs/>
          <w:sz w:val="28"/>
          <w:szCs w:val="28"/>
        </w:rPr>
        <w:t>Ron Coyne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of </w:t>
      </w:r>
      <w:r w:rsidR="00775F2F">
        <w:rPr>
          <w:rFonts w:ascii="Times New Roman" w:eastAsia="Times New Roman" w:hAnsi="Times New Roman" w:cs="Times New Roman"/>
          <w:bCs/>
          <w:sz w:val="28"/>
          <w:szCs w:val="28"/>
        </w:rPr>
        <w:t xml:space="preserve">Can </w:t>
      </w:r>
      <w:r w:rsidR="006E5F69">
        <w:rPr>
          <w:rFonts w:ascii="Times New Roman" w:eastAsia="Times New Roman" w:hAnsi="Times New Roman" w:cs="Times New Roman"/>
          <w:bCs/>
          <w:sz w:val="28"/>
          <w:szCs w:val="28"/>
        </w:rPr>
        <w:t>Industrial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is requesting a sketch plan review for </w:t>
      </w:r>
      <w:r w:rsidR="006E5F69">
        <w:rPr>
          <w:rFonts w:ascii="Times New Roman" w:eastAsia="Times New Roman" w:hAnsi="Times New Roman" w:cs="Times New Roman"/>
          <w:bCs/>
          <w:sz w:val="28"/>
          <w:szCs w:val="28"/>
        </w:rPr>
        <w:t>construction of an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5F69">
        <w:rPr>
          <w:rFonts w:ascii="Times New Roman" w:eastAsia="Times New Roman" w:hAnsi="Times New Roman" w:cs="Times New Roman"/>
          <w:bCs/>
          <w:sz w:val="28"/>
          <w:szCs w:val="28"/>
        </w:rPr>
        <w:t>outdoor</w:t>
      </w:r>
      <w:r w:rsidR="009C7DEB">
        <w:rPr>
          <w:rFonts w:ascii="Times New Roman" w:eastAsia="Times New Roman" w:hAnsi="Times New Roman" w:cs="Times New Roman"/>
          <w:bCs/>
          <w:sz w:val="28"/>
          <w:szCs w:val="28"/>
        </w:rPr>
        <w:t xml:space="preserve"> fenced in</w:t>
      </w:r>
      <w:r w:rsidR="00320CE7">
        <w:rPr>
          <w:rFonts w:ascii="Times New Roman" w:eastAsia="Times New Roman" w:hAnsi="Times New Roman" w:cs="Times New Roman"/>
          <w:bCs/>
          <w:sz w:val="28"/>
          <w:szCs w:val="28"/>
        </w:rPr>
        <w:t xml:space="preserve"> storage area to </w:t>
      </w:r>
      <w:r w:rsidR="00A76D3D">
        <w:rPr>
          <w:rFonts w:ascii="Times New Roman" w:eastAsia="Times New Roman" w:hAnsi="Times New Roman" w:cs="Times New Roman"/>
          <w:bCs/>
          <w:sz w:val="28"/>
          <w:szCs w:val="28"/>
        </w:rPr>
        <w:t>store steel</w:t>
      </w:r>
      <w:r w:rsidR="006E5F69">
        <w:rPr>
          <w:rFonts w:ascii="Times New Roman" w:eastAsia="Times New Roman" w:hAnsi="Times New Roman" w:cs="Times New Roman"/>
          <w:bCs/>
          <w:sz w:val="28"/>
          <w:szCs w:val="28"/>
        </w:rPr>
        <w:t xml:space="preserve"> fence panels that are strapped to a metal skid.</w:t>
      </w:r>
    </w:p>
    <w:p w:rsidR="00E57593" w:rsidRP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 w:rsidR="006E5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131.13-1-7.7                                    </w:t>
      </w: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B85" w:rsidRPr="00EB7E7F" w:rsidRDefault="004B5B85" w:rsidP="00EB7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E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#3</w:t>
      </w:r>
      <w:r w:rsidR="00906237" w:rsidRPr="00EB7E7F">
        <w:rPr>
          <w:rFonts w:ascii="Times New Roman" w:eastAsia="Times New Roman" w:hAnsi="Times New Roman" w:cs="Times New Roman"/>
          <w:b/>
          <w:bCs/>
          <w:sz w:val="28"/>
          <w:szCs w:val="28"/>
        </w:rPr>
        <w:t>- MILITARY</w:t>
      </w:r>
      <w:r w:rsidR="003F1715" w:rsidRPr="00EB7E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ROAD SOLAR</w:t>
      </w:r>
      <w:r w:rsidRPr="00EB7E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 </w:t>
      </w:r>
      <w:r w:rsidR="003F1715" w:rsidRPr="00EB7E7F">
        <w:rPr>
          <w:rFonts w:ascii="Times New Roman" w:eastAsia="Times New Roman" w:hAnsi="Times New Roman" w:cs="Times New Roman"/>
          <w:b/>
          <w:bCs/>
          <w:sz w:val="28"/>
          <w:szCs w:val="28"/>
        </w:rPr>
        <w:t>Erik Anderson</w:t>
      </w:r>
    </w:p>
    <w:p w:rsidR="004B5B85" w:rsidRDefault="004B5B85" w:rsidP="004B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B85" w:rsidRDefault="004B5B85" w:rsidP="004B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4C87F" wp14:editId="566C65EF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2B16C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hnxlQM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Project Location:   8924A Porter 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Special-Use </w:t>
      </w:r>
      <w:r w:rsidR="003F1715">
        <w:rPr>
          <w:rFonts w:ascii="Times New Roman" w:eastAsia="Times New Roman" w:hAnsi="Times New Roman" w:cs="Times New Roman"/>
          <w:b/>
          <w:bCs/>
          <w:sz w:val="28"/>
          <w:szCs w:val="28"/>
        </w:rPr>
        <w:t>Permit, SEQRA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</w:t>
      </w:r>
      <w:r w:rsidR="003F1715">
        <w:rPr>
          <w:rFonts w:ascii="Times New Roman" w:eastAsia="Times New Roman" w:hAnsi="Times New Roman" w:cs="Times New Roman"/>
          <w:b/>
          <w:bCs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Associated Site Plan Review        </w:t>
      </w:r>
    </w:p>
    <w:p w:rsidR="004B5B85" w:rsidRDefault="004B5B85" w:rsidP="004B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Town of Niagara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 Map# 146.13-1-9.1,</w:t>
      </w:r>
    </w:p>
    <w:p w:rsidR="004B5B85" w:rsidRDefault="004B5B85" w:rsidP="004B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146.14-1-1 &amp; 146.13-1-8                                    </w:t>
      </w:r>
    </w:p>
    <w:p w:rsidR="004B5B85" w:rsidRDefault="004B5B85" w:rsidP="004B5B8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B85" w:rsidRDefault="004B5B85" w:rsidP="004B5B8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B85" w:rsidRDefault="004B5B85" w:rsidP="004B5B8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Re: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Erik Ander</w:t>
      </w:r>
      <w:r w:rsidR="003F1715">
        <w:rPr>
          <w:rFonts w:ascii="Times New Roman" w:eastAsia="Times New Roman" w:hAnsi="Times New Roman" w:cs="Times New Roman"/>
          <w:bCs/>
          <w:sz w:val="28"/>
          <w:szCs w:val="28"/>
        </w:rPr>
        <w:t xml:space="preserve">son 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of </w:t>
      </w:r>
      <w:r w:rsidR="003F1715">
        <w:rPr>
          <w:rFonts w:ascii="Times New Roman" w:eastAsia="Times New Roman" w:hAnsi="Times New Roman" w:cs="Times New Roman"/>
          <w:bCs/>
          <w:sz w:val="28"/>
          <w:szCs w:val="28"/>
        </w:rPr>
        <w:t xml:space="preserve">Military Road Solar 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is requesting a </w:t>
      </w:r>
      <w:r w:rsidR="003F1715">
        <w:rPr>
          <w:rFonts w:ascii="Times New Roman" w:eastAsia="Times New Roman" w:hAnsi="Times New Roman" w:cs="Times New Roman"/>
          <w:bCs/>
          <w:sz w:val="28"/>
          <w:szCs w:val="28"/>
        </w:rPr>
        <w:t>special-use permit and associated site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plan review for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construction of </w:t>
      </w:r>
      <w:r w:rsidR="003F1715">
        <w:rPr>
          <w:rFonts w:ascii="Times New Roman" w:eastAsia="Times New Roman" w:hAnsi="Times New Roman" w:cs="Times New Roman"/>
          <w:bCs/>
          <w:sz w:val="28"/>
          <w:szCs w:val="28"/>
        </w:rPr>
        <w:t>a Community Solar Project.</w:t>
      </w:r>
    </w:p>
    <w:p w:rsidR="004B5B85" w:rsidRPr="00E57593" w:rsidRDefault="004B5B85" w:rsidP="004B5B8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 w:rsidR="003F1715">
        <w:rPr>
          <w:rFonts w:ascii="Times New Roman" w:eastAsia="Times New Roman" w:hAnsi="Times New Roman" w:cs="Times New Roman"/>
          <w:b/>
          <w:bCs/>
          <w:sz w:val="28"/>
          <w:szCs w:val="28"/>
        </w:rPr>
        <w:t>146.13-1-9.1, 146.14-1-1 &amp; 146.13-1-8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4B5B85" w:rsidRDefault="004B5B85" w:rsidP="004B5B8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B85" w:rsidRDefault="004B5B85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7593" w:rsidRDefault="00E57593" w:rsidP="00E57593">
      <w:pPr>
        <w:tabs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03123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B1931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5pt" to="474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MINUTES: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Approve the Planning Board minutes from the </w:t>
      </w:r>
      <w:r w:rsidR="003F1715">
        <w:rPr>
          <w:rFonts w:ascii="Times New Roman" w:eastAsia="Times New Roman" w:hAnsi="Times New Roman" w:cs="Times New Roman"/>
          <w:sz w:val="28"/>
          <w:szCs w:val="28"/>
        </w:rPr>
        <w:t>February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71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F1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Planning Board meeting. The next Planning Board meeting is scheduled for </w:t>
      </w:r>
      <w:r w:rsidR="003F1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May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2025 at 6:30 pm.</w:t>
      </w:r>
    </w:p>
    <w:p w:rsidR="00E57593" w:rsidRDefault="00E57593" w:rsidP="00E57593">
      <w:pPr>
        <w:rPr>
          <w:sz w:val="28"/>
          <w:szCs w:val="28"/>
        </w:rPr>
      </w:pPr>
    </w:p>
    <w:p w:rsidR="007B6675" w:rsidRDefault="007B6675"/>
    <w:sectPr w:rsidR="007B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576E2"/>
    <w:multiLevelType w:val="hybridMultilevel"/>
    <w:tmpl w:val="0898245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93"/>
    <w:rsid w:val="000C7659"/>
    <w:rsid w:val="00320CE7"/>
    <w:rsid w:val="003F1715"/>
    <w:rsid w:val="004B5B85"/>
    <w:rsid w:val="006E5F69"/>
    <w:rsid w:val="00775F2F"/>
    <w:rsid w:val="00781527"/>
    <w:rsid w:val="007B6675"/>
    <w:rsid w:val="007E46B9"/>
    <w:rsid w:val="00810814"/>
    <w:rsid w:val="008D4B23"/>
    <w:rsid w:val="00906237"/>
    <w:rsid w:val="009C7DEB"/>
    <w:rsid w:val="00A74D3C"/>
    <w:rsid w:val="00A76D3D"/>
    <w:rsid w:val="00D6171B"/>
    <w:rsid w:val="00E57593"/>
    <w:rsid w:val="00EB6F5A"/>
    <w:rsid w:val="00E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00C01-30DF-494E-8F22-85FF9C9F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ownofniagara.com/images/seal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Duff</dc:creator>
  <cp:keywords/>
  <dc:description/>
  <cp:lastModifiedBy>Jackie Duff</cp:lastModifiedBy>
  <cp:revision>7</cp:revision>
  <dcterms:created xsi:type="dcterms:W3CDTF">2025-03-17T18:41:00Z</dcterms:created>
  <dcterms:modified xsi:type="dcterms:W3CDTF">2025-03-20T18:36:00Z</dcterms:modified>
</cp:coreProperties>
</file>